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6317" w14:textId="77777777" w:rsidR="004B3EAD" w:rsidRDefault="00545E4F">
      <w:pPr>
        <w:ind w:left="2268" w:hanging="1728"/>
        <w:rPr>
          <w:rFonts w:ascii="Arial Narrow" w:hAnsi="Arial Narrow"/>
        </w:rPr>
      </w:pPr>
      <w:r>
        <w:rPr>
          <w:noProof/>
        </w:rPr>
        <w:pict w14:anchorId="76C9E19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.8pt;margin-top:-41.15pt;width:403.1pt;height:57.85pt;z-index:251657728" stroked="f">
            <v:textbox style="mso-next-textbox:#_x0000_s1028">
              <w:txbxContent>
                <w:p w14:paraId="03D088F0" w14:textId="0958DD50" w:rsidR="00074FEB" w:rsidRPr="004B3EAD" w:rsidRDefault="00074FEB">
                  <w:pPr>
                    <w:pStyle w:val="Titre1"/>
                    <w:spacing w:before="0"/>
                    <w:rPr>
                      <w:rFonts w:ascii="Inter" w:hAnsi="Inter"/>
                      <w:b/>
                      <w:i w:val="0"/>
                      <w:color w:val="31849B" w:themeColor="accent5" w:themeShade="BF"/>
                      <w:szCs w:val="20"/>
                    </w:rPr>
                  </w:pPr>
                  <w:r w:rsidRPr="004B3EAD">
                    <w:rPr>
                      <w:rFonts w:ascii="Inter Extra Light" w:hAnsi="Inter Extra Light"/>
                      <w:b/>
                      <w:i w:val="0"/>
                      <w:color w:val="31849B" w:themeColor="accent5" w:themeShade="BF"/>
                      <w:szCs w:val="20"/>
                    </w:rPr>
                    <w:t xml:space="preserve">A retourner complétée à Pégase </w:t>
                  </w:r>
                  <w:r w:rsidR="00545E4F" w:rsidRPr="004B3EAD">
                    <w:rPr>
                      <w:rFonts w:ascii="Inter Extra Light" w:hAnsi="Inter Extra Light"/>
                      <w:b/>
                      <w:i w:val="0"/>
                      <w:color w:val="31849B" w:themeColor="accent5" w:themeShade="BF"/>
                      <w:szCs w:val="20"/>
                    </w:rPr>
                    <w:t>Processus</w:t>
                  </w:r>
                  <w:r w:rsidR="00545E4F" w:rsidRPr="004B3EAD">
                    <w:rPr>
                      <w:rFonts w:ascii="Inter" w:hAnsi="Inter"/>
                      <w:b/>
                      <w:i w:val="0"/>
                      <w:color w:val="31849B" w:themeColor="accent5" w:themeShade="BF"/>
                      <w:szCs w:val="20"/>
                    </w:rPr>
                    <w:t xml:space="preserve"> :</w:t>
                  </w:r>
                </w:p>
                <w:p w14:paraId="7222070C" w14:textId="77777777" w:rsidR="007D13BE" w:rsidRPr="004B3EAD" w:rsidRDefault="007D13BE">
                  <w:pPr>
                    <w:pStyle w:val="Titre1"/>
                    <w:spacing w:before="0"/>
                    <w:rPr>
                      <w:rFonts w:ascii="Inter" w:hAnsi="Inter" w:cs="Arial"/>
                      <w:i w:val="0"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</w:pPr>
                  <w:r w:rsidRPr="004B3EAD">
                    <w:rPr>
                      <w:rFonts w:ascii="Inter" w:hAnsi="Inter" w:cs="Arial"/>
                      <w:i w:val="0"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  <w:t>Immeuble Neptune, 22 rue des Landelles, 35135 Chantepie</w:t>
                  </w:r>
                </w:p>
                <w:p w14:paraId="1E75497A" w14:textId="77777777" w:rsidR="007D13BE" w:rsidRPr="004B3EAD" w:rsidRDefault="007D13BE">
                  <w:pPr>
                    <w:pStyle w:val="Titre1"/>
                    <w:spacing w:before="0"/>
                    <w:rPr>
                      <w:rFonts w:ascii="Inter" w:hAnsi="Inter"/>
                      <w:i w:val="0"/>
                      <w:color w:val="808080" w:themeColor="background1" w:themeShade="80"/>
                      <w:sz w:val="18"/>
                      <w:szCs w:val="18"/>
                    </w:rPr>
                  </w:pPr>
                  <w:r w:rsidRPr="004B3EAD">
                    <w:rPr>
                      <w:rFonts w:ascii="Inter" w:hAnsi="Inter" w:cs="Arial"/>
                      <w:i w:val="0"/>
                      <w:color w:val="808080" w:themeColor="background1" w:themeShade="80"/>
                      <w:sz w:val="18"/>
                      <w:szCs w:val="18"/>
                      <w:shd w:val="clear" w:color="auto" w:fill="FFFFFF"/>
                    </w:rPr>
                    <w:t>Tél. 02 23 46 42 16 - Fax 02 23 46 33 66</w:t>
                  </w:r>
                  <w:r w:rsidR="00074FEB" w:rsidRPr="004B3EAD">
                    <w:rPr>
                      <w:rFonts w:ascii="Inter" w:hAnsi="Inter"/>
                      <w:i w:val="0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</w:p>
                <w:p w14:paraId="14909960" w14:textId="160628D6" w:rsidR="00074FEB" w:rsidRDefault="00EC1DD0">
                  <w:pPr>
                    <w:pStyle w:val="Titre1"/>
                    <w:spacing w:before="0"/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</w:pPr>
                  <w:r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>Email</w:t>
                  </w:r>
                  <w:r w:rsidR="00074FEB" w:rsidRPr="004B3EAD"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 xml:space="preserve"> : </w:t>
                  </w:r>
                  <w:r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>adelaide.minier</w:t>
                  </w:r>
                  <w:r w:rsidR="0056561D" w:rsidRPr="004B3EAD"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>@pegase</w:t>
                  </w:r>
                  <w:r w:rsidR="00435309" w:rsidRPr="004B3EAD"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>-</w:t>
                  </w:r>
                  <w:r w:rsidR="0056561D" w:rsidRPr="004B3EAD">
                    <w:rPr>
                      <w:rFonts w:ascii="Inter Extra Light" w:hAnsi="Inter Extra Light" w:cs="Arial"/>
                      <w:b/>
                      <w:i w:val="0"/>
                      <w:szCs w:val="20"/>
                      <w:shd w:val="clear" w:color="auto" w:fill="FFFFFF"/>
                    </w:rPr>
                    <w:t>processus.fr</w:t>
                  </w:r>
                </w:p>
                <w:p w14:paraId="0A58B95E" w14:textId="77777777" w:rsidR="004B3EAD" w:rsidRPr="004B3EAD" w:rsidRDefault="004B3EAD" w:rsidP="004B3EAD"/>
                <w:p w14:paraId="08CBF530" w14:textId="77777777" w:rsidR="004B3EAD" w:rsidRPr="004B3EAD" w:rsidRDefault="004B3EAD" w:rsidP="004B3EAD"/>
              </w:txbxContent>
            </v:textbox>
          </v:shape>
        </w:pict>
      </w:r>
    </w:p>
    <w:p w14:paraId="59BE4524" w14:textId="77777777" w:rsidR="004B3EAD" w:rsidRDefault="004B3EAD">
      <w:pPr>
        <w:ind w:left="2268" w:hanging="1728"/>
        <w:rPr>
          <w:rFonts w:ascii="Arial Narrow" w:hAnsi="Arial Narrow"/>
        </w:rPr>
      </w:pPr>
    </w:p>
    <w:p w14:paraId="736F6378" w14:textId="77777777" w:rsidR="00074FEB" w:rsidRPr="0042487B" w:rsidRDefault="00074FEB">
      <w:pPr>
        <w:ind w:left="2268" w:hanging="1728"/>
        <w:rPr>
          <w:rFonts w:ascii="Arial Narrow" w:hAnsi="Arial Narrow"/>
          <w:sz w:val="28"/>
          <w:szCs w:val="28"/>
        </w:rPr>
      </w:pPr>
    </w:p>
    <w:p w14:paraId="1347FA4B" w14:textId="77777777" w:rsidR="0042487B" w:rsidRPr="0042487B" w:rsidRDefault="004B3EAD" w:rsidP="0042487B">
      <w:pPr>
        <w:jc w:val="center"/>
        <w:rPr>
          <w:rFonts w:ascii="Inter" w:hAnsi="Inter"/>
          <w:b/>
          <w:color w:val="ED5137"/>
          <w:sz w:val="28"/>
          <w:szCs w:val="28"/>
        </w:rPr>
      </w:pPr>
      <w:r w:rsidRPr="0042487B">
        <w:rPr>
          <w:rFonts w:ascii="Inter" w:hAnsi="Inter"/>
          <w:b/>
          <w:color w:val="ED5137"/>
          <w:sz w:val="28"/>
          <w:szCs w:val="28"/>
        </w:rPr>
        <w:t>DEMANDE D’INTERVENTION POUR UNE FORMATION</w:t>
      </w:r>
      <w:r w:rsidR="0042487B" w:rsidRPr="0042487B">
        <w:rPr>
          <w:rFonts w:ascii="Inter" w:hAnsi="Inter"/>
          <w:b/>
          <w:color w:val="ED5137"/>
          <w:sz w:val="28"/>
          <w:szCs w:val="28"/>
        </w:rPr>
        <w:t xml:space="preserve"> </w:t>
      </w:r>
    </w:p>
    <w:p w14:paraId="4B59C0EC" w14:textId="77777777" w:rsidR="004B3EAD" w:rsidRPr="0042487B" w:rsidRDefault="0042487B" w:rsidP="0042487B">
      <w:pPr>
        <w:jc w:val="center"/>
        <w:rPr>
          <w:rFonts w:ascii="Inter" w:hAnsi="Inter"/>
          <w:b/>
          <w:color w:val="ED5137"/>
          <w:sz w:val="28"/>
          <w:szCs w:val="28"/>
        </w:rPr>
      </w:pPr>
      <w:r w:rsidRPr="0042487B">
        <w:rPr>
          <w:rFonts w:ascii="Inter" w:hAnsi="Inter"/>
          <w:b/>
          <w:color w:val="ED5137"/>
          <w:sz w:val="28"/>
          <w:szCs w:val="28"/>
        </w:rPr>
        <w:t>OU UN ACCOMPAGNEMENT</w:t>
      </w:r>
      <w:r w:rsidR="004B3EAD" w:rsidRPr="0042487B">
        <w:rPr>
          <w:rFonts w:ascii="Inter" w:hAnsi="Inter"/>
          <w:b/>
          <w:color w:val="ED5137"/>
          <w:sz w:val="28"/>
          <w:szCs w:val="28"/>
        </w:rPr>
        <w:t xml:space="preserve"> INTRA-ETABLISSEMENT</w:t>
      </w:r>
    </w:p>
    <w:p w14:paraId="4D4B07FB" w14:textId="77777777" w:rsidR="004B3EAD" w:rsidRDefault="004B3EAD" w:rsidP="004B3EAD">
      <w:pPr>
        <w:rPr>
          <w:rFonts w:ascii="Arial Narrow" w:hAnsi="Arial Narrow"/>
        </w:rPr>
      </w:pPr>
    </w:p>
    <w:p w14:paraId="527E17C0" w14:textId="77777777" w:rsidR="004B3EAD" w:rsidRDefault="004B3EAD" w:rsidP="004B3EAD">
      <w:pPr>
        <w:rPr>
          <w:rFonts w:ascii="Arial Narrow" w:hAnsi="Arial Narrow"/>
        </w:rPr>
      </w:pPr>
    </w:p>
    <w:p w14:paraId="4A620C59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rPr>
          <w:rFonts w:ascii="Arial Narrow" w:hAnsi="Arial Narrow"/>
          <w:sz w:val="20"/>
        </w:rPr>
      </w:pPr>
    </w:p>
    <w:p w14:paraId="2E8085E1" w14:textId="77777777" w:rsidR="00074FEB" w:rsidRDefault="00074FEB" w:rsidP="008D444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NOM </w:t>
      </w:r>
      <w:r w:rsidR="007D13BE">
        <w:rPr>
          <w:rFonts w:ascii="Arial Narrow" w:hAnsi="Arial Narrow"/>
          <w:sz w:val="20"/>
        </w:rPr>
        <w:t>du</w:t>
      </w:r>
      <w:r>
        <w:rPr>
          <w:rFonts w:ascii="Arial Narrow" w:hAnsi="Arial Narrow"/>
          <w:sz w:val="20"/>
        </w:rPr>
        <w:t xml:space="preserve"> responsable du projet d’intervention 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39CD086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Fonction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01F8589C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Tél . </w:t>
      </w:r>
      <w:r w:rsidR="00EB2802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2F6C076E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Fax </w:t>
      </w:r>
      <w:r w:rsidR="00EB2802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5E65C7A0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caps/>
          <w:sz w:val="20"/>
        </w:rPr>
      </w:pPr>
      <w:r>
        <w:rPr>
          <w:rFonts w:ascii="Arial Narrow" w:hAnsi="Arial Narrow"/>
          <w:sz w:val="20"/>
        </w:rPr>
        <w:t>E-mail</w:t>
      </w:r>
      <w:r>
        <w:rPr>
          <w:rFonts w:ascii="Arial Narrow" w:hAnsi="Arial Narrow"/>
          <w:sz w:val="20"/>
        </w:rPr>
        <w:tab/>
      </w:r>
    </w:p>
    <w:p w14:paraId="01A82C9B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360"/>
        <w:rPr>
          <w:rFonts w:ascii="Arial Narrow" w:hAnsi="Arial Narrow"/>
          <w:caps/>
          <w:sz w:val="20"/>
        </w:rPr>
      </w:pPr>
      <w:r>
        <w:rPr>
          <w:rFonts w:ascii="Arial Narrow" w:hAnsi="Arial Narrow"/>
          <w:caps/>
          <w:sz w:val="20"/>
        </w:rPr>
        <w:t>Nom de l’</w:t>
      </w:r>
      <w:r w:rsidR="007D13BE">
        <w:rPr>
          <w:rFonts w:ascii="Arial Narrow" w:hAnsi="Arial Narrow"/>
          <w:caps/>
          <w:sz w:val="20"/>
        </w:rPr>
        <w:t>ETABLISSEMENT</w:t>
      </w:r>
      <w:r w:rsidR="008D4448">
        <w:rPr>
          <w:rFonts w:ascii="Arial Narrow" w:hAnsi="Arial Narrow"/>
          <w:caps/>
          <w:sz w:val="20"/>
        </w:rPr>
        <w:t xml:space="preserve">           </w:t>
      </w:r>
      <w:r>
        <w:rPr>
          <w:rFonts w:ascii="Arial Narrow" w:hAnsi="Arial Narrow"/>
          <w:caps/>
          <w:sz w:val="20"/>
        </w:rPr>
        <w:tab/>
      </w:r>
    </w:p>
    <w:p w14:paraId="2BC3E3DE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Adresse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5097FEA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287CDED5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4500"/>
          <w:tab w:val="left" w:pos="4860"/>
          <w:tab w:val="right" w:leader="dot" w:pos="10076"/>
        </w:tabs>
        <w:spacing w:before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Code Postal </w:t>
      </w:r>
      <w:r w:rsidRPr="002E6751">
        <w:rPr>
          <w:rFonts w:ascii="Arial Narrow" w:hAnsi="Arial Narrow"/>
          <w:color w:val="000080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Ville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597D50A8" w14:textId="77777777" w:rsidR="00074FEB" w:rsidRDefault="00074FE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leader="dot" w:pos="10076"/>
        </w:tabs>
        <w:spacing w:before="120"/>
        <w:rPr>
          <w:rFonts w:ascii="Arial Narrow" w:hAnsi="Arial Narrow"/>
        </w:rPr>
      </w:pPr>
      <w:r>
        <w:rPr>
          <w:rFonts w:ascii="Arial Narrow" w:hAnsi="Arial Narrow"/>
          <w:sz w:val="20"/>
        </w:rPr>
        <w:t>Représentant de l’Organisme</w:t>
      </w:r>
      <w:r>
        <w:rPr>
          <w:rFonts w:ascii="Arial Narrow" w:hAnsi="Arial Narrow"/>
          <w:sz w:val="20"/>
        </w:rPr>
        <w:tab/>
      </w:r>
    </w:p>
    <w:p w14:paraId="378C12DD" w14:textId="77777777" w:rsidR="00074FEB" w:rsidRDefault="00074FE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13BC7191" w14:textId="77777777" w:rsidR="00074FEB" w:rsidRDefault="00074FEB">
      <w:pPr>
        <w:tabs>
          <w:tab w:val="right" w:leader="underscore" w:pos="10075"/>
        </w:tabs>
        <w:jc w:val="both"/>
        <w:rPr>
          <w:rFonts w:ascii="Arial Narrow" w:hAnsi="Arial Narrow"/>
          <w:b/>
        </w:rPr>
      </w:pPr>
    </w:p>
    <w:p w14:paraId="3F5D93E1" w14:textId="77777777" w:rsidR="00074FEB" w:rsidRDefault="00074FEB">
      <w:pPr>
        <w:tabs>
          <w:tab w:val="right" w:leader="underscore" w:pos="1007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caps/>
        </w:rPr>
        <w:t>Nature de la demande d’intervention</w:t>
      </w:r>
      <w:r>
        <w:rPr>
          <w:rFonts w:ascii="Arial Narrow" w:hAnsi="Arial Narrow"/>
          <w:b/>
        </w:rPr>
        <w:t xml:space="preserve"> </w:t>
      </w:r>
    </w:p>
    <w:p w14:paraId="03FEEE2B" w14:textId="77777777" w:rsidR="00074FEB" w:rsidRDefault="00074FEB">
      <w:pPr>
        <w:tabs>
          <w:tab w:val="right" w:leader="underscore" w:pos="10075"/>
        </w:tabs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  <w:sz w:val="20"/>
        </w:rPr>
        <w:t xml:space="preserve">Merci de préciser au mieux la problématique et les </w:t>
      </w:r>
      <w:r w:rsidR="00435309">
        <w:rPr>
          <w:rFonts w:ascii="Arial Narrow" w:hAnsi="Arial Narrow"/>
          <w:i/>
          <w:sz w:val="20"/>
        </w:rPr>
        <w:t>objectifs</w:t>
      </w:r>
      <w:r>
        <w:rPr>
          <w:rFonts w:ascii="Arial Narrow" w:hAnsi="Arial Narrow"/>
          <w:i/>
          <w:sz w:val="20"/>
        </w:rPr>
        <w:t>,</w:t>
      </w:r>
      <w:r w:rsidR="0091035E">
        <w:rPr>
          <w:rFonts w:ascii="Arial Narrow" w:hAnsi="Arial Narrow"/>
          <w:i/>
          <w:sz w:val="20"/>
        </w:rPr>
        <w:t xml:space="preserve"> vous pouvez</w:t>
      </w:r>
      <w:r>
        <w:rPr>
          <w:rFonts w:ascii="Arial Narrow" w:hAnsi="Arial Narrow"/>
          <w:i/>
          <w:sz w:val="20"/>
        </w:rPr>
        <w:t xml:space="preserve"> joindre un complément au verso </w:t>
      </w:r>
      <w:r w:rsidR="0091035E">
        <w:rPr>
          <w:rFonts w:ascii="Arial Narrow" w:hAnsi="Arial Narrow"/>
          <w:i/>
          <w:sz w:val="20"/>
        </w:rPr>
        <w:t>ou un cahier des charges</w:t>
      </w:r>
      <w:r>
        <w:rPr>
          <w:rFonts w:ascii="Arial Narrow" w:hAnsi="Arial Narrow"/>
          <w:i/>
          <w:sz w:val="20"/>
        </w:rPr>
        <w:t>.</w:t>
      </w:r>
      <w:r w:rsidR="0091035E">
        <w:rPr>
          <w:rFonts w:ascii="Arial Narrow" w:hAnsi="Arial Narrow"/>
          <w:i/>
          <w:sz w:val="20"/>
        </w:rPr>
        <w:t xml:space="preserve"> Cela nous permettra de bâtir une formation sur mesure, un membre de l’équipe pédagogique vous contactera pour en savoir plus si besoin.</w:t>
      </w:r>
    </w:p>
    <w:p w14:paraId="66038969" w14:textId="77777777" w:rsidR="002A1F56" w:rsidRPr="002A1F56" w:rsidRDefault="002A1F56" w:rsidP="002A1F56">
      <w:pPr>
        <w:tabs>
          <w:tab w:val="right" w:leader="underscore" w:pos="10075"/>
        </w:tabs>
        <w:spacing w:before="240"/>
        <w:jc w:val="both"/>
        <w:rPr>
          <w:rFonts w:ascii="Arial Narrow" w:hAnsi="Arial Narrow"/>
          <w:b/>
          <w:sz w:val="22"/>
        </w:rPr>
      </w:pPr>
      <w:r w:rsidRPr="002A1F56">
        <w:rPr>
          <w:rFonts w:ascii="Arial Narrow" w:hAnsi="Arial Narrow"/>
          <w:b/>
          <w:sz w:val="22"/>
        </w:rPr>
        <w:t xml:space="preserve">Date de la demande : </w:t>
      </w:r>
      <w:r w:rsidRPr="002A1F56">
        <w:rPr>
          <w:rFonts w:ascii="Arial Narrow" w:hAnsi="Arial Narrow"/>
          <w:b/>
          <w:sz w:val="22"/>
        </w:rPr>
        <w:tab/>
      </w:r>
    </w:p>
    <w:p w14:paraId="30BB7E47" w14:textId="77777777" w:rsidR="002A1F56" w:rsidRPr="002A1F56" w:rsidRDefault="002A1F56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 w:rsidRPr="002A1F56">
        <w:rPr>
          <w:rFonts w:ascii="Arial Narrow" w:hAnsi="Arial Narrow"/>
          <w:sz w:val="20"/>
        </w:rPr>
        <w:t xml:space="preserve">Réponse souhaitée pour le : </w:t>
      </w:r>
      <w:r w:rsidRPr="002A1F56">
        <w:rPr>
          <w:rFonts w:ascii="Arial Narrow" w:hAnsi="Arial Narrow"/>
          <w:sz w:val="20"/>
        </w:rPr>
        <w:tab/>
      </w:r>
    </w:p>
    <w:p w14:paraId="23E82A4F" w14:textId="77777777" w:rsidR="002A1F56" w:rsidRPr="002A1F56" w:rsidRDefault="002A1F56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 w:rsidRPr="002A1F56">
        <w:rPr>
          <w:rFonts w:ascii="Arial Narrow" w:hAnsi="Arial Narrow"/>
          <w:sz w:val="20"/>
        </w:rPr>
        <w:t>Le responsable du projet d’intervention peut être contacté :</w:t>
      </w:r>
    </w:p>
    <w:p w14:paraId="1CABDB3D" w14:textId="77777777" w:rsidR="002A1F56" w:rsidRPr="002A1F56" w:rsidRDefault="002A1F56" w:rsidP="002A1F56">
      <w:pPr>
        <w:tabs>
          <w:tab w:val="right" w:leader="underscore" w:pos="10075"/>
        </w:tabs>
        <w:spacing w:before="120"/>
        <w:jc w:val="both"/>
        <w:rPr>
          <w:rFonts w:ascii="Arial Narrow" w:hAnsi="Arial Narrow"/>
          <w:sz w:val="20"/>
        </w:rPr>
      </w:pPr>
      <w:r w:rsidRPr="002A1F56">
        <w:rPr>
          <w:rFonts w:ascii="Arial Narrow" w:hAnsi="Arial Narrow"/>
          <w:sz w:val="20"/>
        </w:rPr>
        <w:t xml:space="preserve">le </w:t>
      </w:r>
      <w:sdt>
        <w:sdtPr>
          <w:rPr>
            <w:rFonts w:ascii="Arial Narrow" w:hAnsi="Arial Narrow"/>
            <w:sz w:val="20"/>
          </w:rPr>
          <w:id w:val="-898744953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A1F56">
            <w:rPr>
              <w:rFonts w:ascii="Arial Narrow" w:hAnsi="Arial Narrow"/>
              <w:sz w:val="20"/>
            </w:rPr>
            <w:t>...............................</w:t>
          </w:r>
        </w:sdtContent>
      </w:sdt>
      <w:r w:rsidRPr="002A1F56">
        <w:rPr>
          <w:rFonts w:ascii="Arial Narrow" w:hAnsi="Arial Narrow"/>
          <w:sz w:val="20"/>
        </w:rPr>
        <w:t xml:space="preserve"> de ............................... H à..................................... H</w:t>
      </w:r>
    </w:p>
    <w:p w14:paraId="08067207" w14:textId="77777777" w:rsidR="002A1F56" w:rsidRPr="002A1F56" w:rsidRDefault="002A1F56" w:rsidP="002A1F56">
      <w:pPr>
        <w:tabs>
          <w:tab w:val="right" w:leader="underscore" w:pos="10075"/>
        </w:tabs>
        <w:spacing w:before="120"/>
        <w:jc w:val="both"/>
        <w:rPr>
          <w:rFonts w:ascii="Arial Narrow" w:hAnsi="Arial Narrow"/>
          <w:sz w:val="20"/>
        </w:rPr>
      </w:pPr>
      <w:r w:rsidRPr="002A1F56">
        <w:rPr>
          <w:rFonts w:ascii="Arial Narrow" w:hAnsi="Arial Narrow"/>
          <w:sz w:val="20"/>
        </w:rPr>
        <w:t>le</w:t>
      </w:r>
      <w:sdt>
        <w:sdtPr>
          <w:rPr>
            <w:rFonts w:ascii="Arial Narrow" w:hAnsi="Arial Narrow"/>
            <w:sz w:val="20"/>
          </w:rPr>
          <w:id w:val="-40384004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A1F56">
            <w:rPr>
              <w:rFonts w:ascii="Arial Narrow" w:hAnsi="Arial Narrow"/>
              <w:sz w:val="20"/>
            </w:rPr>
            <w:t>...............................</w:t>
          </w:r>
        </w:sdtContent>
      </w:sdt>
      <w:r w:rsidRPr="002A1F56">
        <w:rPr>
          <w:rFonts w:ascii="Arial Narrow" w:hAnsi="Arial Narrow"/>
          <w:sz w:val="20"/>
        </w:rPr>
        <w:t xml:space="preserve"> de............................... H à..................................... H</w:t>
      </w:r>
    </w:p>
    <w:p w14:paraId="7A51393A" w14:textId="77777777" w:rsidR="002A1F56" w:rsidRDefault="002A1F56" w:rsidP="00F64200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</w:p>
    <w:p w14:paraId="190D593D" w14:textId="77777777" w:rsidR="00074FEB" w:rsidRDefault="002A1F56" w:rsidP="00F64200">
      <w:pPr>
        <w:tabs>
          <w:tab w:val="right" w:leader="underscore" w:pos="10075"/>
        </w:tabs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/>
          <w:sz w:val="22"/>
        </w:rPr>
        <w:t xml:space="preserve">TYPE D’INTERVENTION </w:t>
      </w:r>
      <w:r w:rsidR="00435309">
        <w:rPr>
          <w:rFonts w:ascii="Arial Narrow" w:hAnsi="Arial Narrow"/>
          <w:b/>
          <w:sz w:val="22"/>
        </w:rPr>
        <w:t>DEMANDEE</w:t>
      </w:r>
      <w:r w:rsidR="00435309">
        <w:rPr>
          <w:rFonts w:ascii="Arial Narrow" w:hAnsi="Arial Narrow"/>
          <w:sz w:val="22"/>
        </w:rPr>
        <w:t xml:space="preserve"> :</w:t>
      </w:r>
      <w:r>
        <w:rPr>
          <w:rFonts w:ascii="Arial Narrow" w:hAnsi="Arial Narrow"/>
          <w:b/>
          <w:sz w:val="22"/>
        </w:rPr>
        <w:t xml:space="preserve"> </w:t>
      </w:r>
      <w:r w:rsidRPr="00EB2802">
        <w:rPr>
          <w:rFonts w:ascii="Arial Narrow" w:hAnsi="Arial Narrow"/>
          <w:bCs/>
          <w:sz w:val="22"/>
        </w:rPr>
        <w:tab/>
      </w:r>
    </w:p>
    <w:p w14:paraId="302533AE" w14:textId="77777777" w:rsidR="00435309" w:rsidRDefault="00435309" w:rsidP="00F64200">
      <w:pPr>
        <w:tabs>
          <w:tab w:val="right" w:leader="underscore" w:pos="10075"/>
        </w:tabs>
        <w:jc w:val="both"/>
        <w:rPr>
          <w:rFonts w:ascii="Arial Narrow" w:hAnsi="Arial Narrow"/>
          <w:bCs/>
          <w:sz w:val="22"/>
        </w:rPr>
      </w:pPr>
    </w:p>
    <w:p w14:paraId="79F1D494" w14:textId="15668C2A" w:rsidR="00545E4F" w:rsidRDefault="00860F92" w:rsidP="00F64200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AF3334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bookmarkEnd w:id="0"/>
      <w:r w:rsidR="00AF3334">
        <w:rPr>
          <w:rFonts w:ascii="Arial Narrow" w:hAnsi="Arial Narrow"/>
          <w:b/>
          <w:sz w:val="22"/>
        </w:rPr>
        <w:t xml:space="preserve"> Formation            </w:t>
      </w:r>
      <w:r w:rsidR="00545E4F">
        <w:rPr>
          <w:rFonts w:ascii="Arial Narrow" w:hAnsi="Arial Narrow"/>
          <w:b/>
          <w:sz w:val="22"/>
        </w:rPr>
        <w:t xml:space="preserve">        </w:t>
      </w:r>
      <w:r w:rsidR="00AF3334">
        <w:rPr>
          <w:rFonts w:ascii="Arial Narrow" w:hAnsi="Arial Narrow"/>
          <w:b/>
          <w:sz w:val="22"/>
        </w:rPr>
        <w:t xml:space="preserve">   </w:t>
      </w:r>
      <w:r>
        <w:rPr>
          <w:rFonts w:ascii="Arial Narrow" w:hAnsi="Arial Narrow"/>
          <w:b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AF3334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bookmarkEnd w:id="1"/>
      <w:r w:rsidR="00AF3334">
        <w:rPr>
          <w:rFonts w:ascii="Arial Narrow" w:hAnsi="Arial Narrow"/>
          <w:b/>
          <w:sz w:val="22"/>
        </w:rPr>
        <w:t xml:space="preserve"> Analyse de la Pratique       </w:t>
      </w:r>
      <w:r w:rsidR="007E418D">
        <w:rPr>
          <w:rFonts w:ascii="Arial Narrow" w:hAnsi="Arial Narrow"/>
          <w:b/>
          <w:sz w:val="22"/>
        </w:rPr>
        <w:t xml:space="preserve">   </w:t>
      </w:r>
      <w:r w:rsidR="00AF3334">
        <w:rPr>
          <w:rFonts w:ascii="Arial Narrow" w:hAnsi="Arial Narrow"/>
          <w:b/>
          <w:sz w:val="22"/>
        </w:rPr>
        <w:t xml:space="preserve">  </w:t>
      </w:r>
      <w:r w:rsidR="00545E4F">
        <w:rPr>
          <w:rFonts w:ascii="Arial Narrow" w:hAnsi="Arial Narrow"/>
          <w:b/>
          <w:sz w:val="22"/>
        </w:rPr>
        <w:t xml:space="preserve">            </w:t>
      </w:r>
      <w:r w:rsidR="00AF3334"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b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AF3334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bookmarkEnd w:id="2"/>
      <w:r w:rsidR="00AF3334">
        <w:rPr>
          <w:rFonts w:ascii="Arial Narrow" w:hAnsi="Arial Narrow"/>
          <w:b/>
          <w:sz w:val="22"/>
        </w:rPr>
        <w:t xml:space="preserve"> Supervision  </w:t>
      </w:r>
      <w:r w:rsidR="007E418D">
        <w:rPr>
          <w:rFonts w:ascii="Arial Narrow" w:hAnsi="Arial Narrow"/>
          <w:b/>
          <w:sz w:val="22"/>
        </w:rPr>
        <w:t xml:space="preserve">  </w:t>
      </w:r>
      <w:r w:rsidR="00545E4F">
        <w:rPr>
          <w:rFonts w:ascii="Arial Narrow" w:hAnsi="Arial Narrow"/>
          <w:b/>
          <w:sz w:val="22"/>
        </w:rPr>
        <w:t xml:space="preserve">              </w:t>
      </w:r>
      <w:r w:rsidR="007E418D">
        <w:rPr>
          <w:rFonts w:ascii="Arial Narrow" w:hAnsi="Arial Narrow"/>
          <w:b/>
          <w:sz w:val="22"/>
        </w:rPr>
        <w:t xml:space="preserve">  </w:t>
      </w:r>
      <w:r w:rsidR="00AF3334">
        <w:rPr>
          <w:rFonts w:ascii="Arial Narrow" w:hAnsi="Arial Narrow"/>
          <w:b/>
          <w:sz w:val="22"/>
        </w:rPr>
        <w:t xml:space="preserve">         </w:t>
      </w:r>
      <w:r>
        <w:rPr>
          <w:rFonts w:ascii="Arial Narrow" w:hAnsi="Arial Narrow"/>
          <w:b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AF3334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bookmarkEnd w:id="3"/>
      <w:r w:rsidR="00AF3334">
        <w:rPr>
          <w:rFonts w:ascii="Arial Narrow" w:hAnsi="Arial Narrow"/>
          <w:b/>
          <w:sz w:val="22"/>
        </w:rPr>
        <w:t xml:space="preserve">  Régulation</w:t>
      </w:r>
      <w:r w:rsidR="00EC1DD0">
        <w:rPr>
          <w:rFonts w:ascii="Arial Narrow" w:hAnsi="Arial Narrow"/>
          <w:b/>
          <w:sz w:val="22"/>
        </w:rPr>
        <w:t xml:space="preserve">                </w:t>
      </w:r>
    </w:p>
    <w:p w14:paraId="2591B741" w14:textId="77777777" w:rsidR="00545E4F" w:rsidRDefault="00545E4F" w:rsidP="00F64200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</w:p>
    <w:p w14:paraId="3622C161" w14:textId="4182FFF6" w:rsidR="00545E4F" w:rsidRDefault="00EC1DD0" w:rsidP="00545E4F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sz w:val="22"/>
        </w:rPr>
        <w:instrText xml:space="preserve"> FORMCHECKBOX </w:instrText>
      </w:r>
      <w:r>
        <w:rPr>
          <w:rFonts w:ascii="Arial Narrow" w:hAnsi="Arial Narrow"/>
          <w:b/>
          <w:sz w:val="22"/>
        </w:rPr>
      </w:r>
      <w:r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b/>
          <w:sz w:val="22"/>
        </w:rPr>
        <w:t>Autre</w:t>
      </w:r>
      <w:r w:rsidR="00545E4F">
        <w:rPr>
          <w:rFonts w:ascii="Arial Narrow" w:hAnsi="Arial Narrow"/>
          <w:b/>
          <w:sz w:val="22"/>
        </w:rPr>
        <w:t xml:space="preserve">,  Précisez : </w:t>
      </w:r>
      <w:r w:rsidR="00545E4F">
        <w:rPr>
          <w:rFonts w:ascii="Arial Narrow" w:hAnsi="Arial Narrow"/>
          <w:b/>
          <w:sz w:val="22"/>
        </w:rPr>
        <w:tab/>
      </w:r>
    </w:p>
    <w:p w14:paraId="2A8A32D3" w14:textId="77777777" w:rsidR="00545E4F" w:rsidRDefault="00545E4F" w:rsidP="00545E4F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</w:p>
    <w:p w14:paraId="0F70D194" w14:textId="6E616C72" w:rsidR="00074FEB" w:rsidRPr="00EB2802" w:rsidRDefault="007D13BE" w:rsidP="00545E4F">
      <w:pPr>
        <w:tabs>
          <w:tab w:val="right" w:leader="underscore" w:pos="10075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</w:t>
      </w:r>
      <w:r w:rsidR="00545E4F">
        <w:rPr>
          <w:rFonts w:ascii="Arial Narrow" w:hAnsi="Arial Narrow"/>
          <w:b/>
          <w:sz w:val="22"/>
        </w:rPr>
        <w:t>c</w:t>
      </w:r>
      <w:r>
        <w:rPr>
          <w:rFonts w:ascii="Arial Narrow" w:hAnsi="Arial Narrow"/>
          <w:b/>
          <w:sz w:val="22"/>
        </w:rPr>
        <w:t>tivité de l’établiss</w:t>
      </w:r>
      <w:r w:rsidR="007E418D">
        <w:rPr>
          <w:rFonts w:ascii="Arial Narrow" w:hAnsi="Arial Narrow"/>
          <w:b/>
          <w:sz w:val="22"/>
        </w:rPr>
        <w:t>e</w:t>
      </w:r>
      <w:r>
        <w:rPr>
          <w:rFonts w:ascii="Arial Narrow" w:hAnsi="Arial Narrow"/>
          <w:b/>
          <w:sz w:val="22"/>
        </w:rPr>
        <w:t>ment</w:t>
      </w:r>
      <w:r w:rsidR="00074FEB" w:rsidRPr="00EB2802">
        <w:rPr>
          <w:rFonts w:ascii="Arial Narrow" w:hAnsi="Arial Narrow"/>
          <w:b/>
          <w:sz w:val="22"/>
        </w:rPr>
        <w:t xml:space="preserve"> :  </w:t>
      </w:r>
    </w:p>
    <w:p w14:paraId="7624E5D7" w14:textId="77777777" w:rsidR="00074FEB" w:rsidRDefault="00074FEB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Public accueilli : </w:t>
      </w:r>
      <w:r w:rsidR="008D444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</w:p>
    <w:p w14:paraId="00926976" w14:textId="77777777" w:rsidR="00074FEB" w:rsidRDefault="00074FEB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Secteurs d’intervention : </w:t>
      </w:r>
      <w:r w:rsidR="008D444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</w:p>
    <w:p w14:paraId="0BE48D31" w14:textId="77777777" w:rsidR="007D13BE" w:rsidRPr="007D13BE" w:rsidRDefault="007D13BE" w:rsidP="002A1F56">
      <w:pPr>
        <w:tabs>
          <w:tab w:val="right" w:leader="underscore" w:pos="10075"/>
        </w:tabs>
        <w:spacing w:before="360"/>
        <w:jc w:val="both"/>
        <w:rPr>
          <w:rFonts w:ascii="Arial Narrow" w:hAnsi="Arial Narrow"/>
          <w:b/>
          <w:sz w:val="22"/>
        </w:rPr>
      </w:pPr>
      <w:r w:rsidRPr="007D13BE">
        <w:rPr>
          <w:rFonts w:ascii="Arial Narrow" w:hAnsi="Arial Narrow"/>
          <w:b/>
          <w:sz w:val="22"/>
        </w:rPr>
        <w:t>Personne(s) à l’origine de la demande :</w:t>
      </w:r>
    </w:p>
    <w:p w14:paraId="5A09428E" w14:textId="77777777" w:rsidR="007D13BE" w:rsidRDefault="00860F92" w:rsidP="002A1F56">
      <w:pPr>
        <w:tabs>
          <w:tab w:val="right" w:leader="underscore" w:pos="10075"/>
        </w:tabs>
        <w:spacing w:before="20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3BCD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r w:rsidR="007D13BE" w:rsidRPr="007D13BE">
        <w:rPr>
          <w:rFonts w:ascii="ZDingbats" w:hAnsi="ZDingbats"/>
        </w:rPr>
        <w:t xml:space="preserve"> </w:t>
      </w:r>
      <w:r w:rsidR="007D13BE" w:rsidRPr="007D13BE">
        <w:rPr>
          <w:rFonts w:ascii="Arial Narrow" w:hAnsi="Arial Narrow"/>
          <w:sz w:val="20"/>
        </w:rPr>
        <w:t>Direction Chef de service</w:t>
      </w:r>
      <w:r w:rsidR="007D13BE">
        <w:rPr>
          <w:rFonts w:ascii="Arial Narrow" w:hAnsi="Arial Narrow"/>
          <w:sz w:val="20"/>
        </w:rPr>
        <w:t xml:space="preserve">     </w:t>
      </w:r>
      <w:r w:rsidR="007D13BE" w:rsidRPr="007D13B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3BCD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r w:rsidR="00B43BCD">
        <w:rPr>
          <w:rFonts w:ascii="Arial Narrow" w:hAnsi="Arial Narrow"/>
          <w:b/>
          <w:sz w:val="22"/>
        </w:rPr>
        <w:t xml:space="preserve"> </w:t>
      </w:r>
      <w:r w:rsidR="007D13BE" w:rsidRPr="007D13BE">
        <w:rPr>
          <w:rFonts w:ascii="Arial Narrow" w:hAnsi="Arial Narrow"/>
          <w:sz w:val="20"/>
        </w:rPr>
        <w:t>Membre(s) du personnel</w:t>
      </w:r>
      <w:r w:rsidR="007D13BE">
        <w:rPr>
          <w:rFonts w:ascii="Arial Narrow" w:hAnsi="Arial Narrow"/>
          <w:sz w:val="20"/>
        </w:rPr>
        <w:t xml:space="preserve">         </w:t>
      </w:r>
      <w:r>
        <w:rPr>
          <w:rFonts w:ascii="Arial Narrow" w:hAnsi="Arial Narrow"/>
          <w:b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43BCD">
        <w:rPr>
          <w:rFonts w:ascii="Arial Narrow" w:hAnsi="Arial Narrow"/>
          <w:b/>
          <w:sz w:val="22"/>
        </w:rPr>
        <w:instrText xml:space="preserve"> FORMCHECKBOX </w:instrText>
      </w:r>
      <w:r w:rsidR="00545E4F">
        <w:rPr>
          <w:rFonts w:ascii="Arial Narrow" w:hAnsi="Arial Narrow"/>
          <w:b/>
          <w:sz w:val="22"/>
        </w:rPr>
      </w:r>
      <w:r w:rsidR="00545E4F">
        <w:rPr>
          <w:rFonts w:ascii="Arial Narrow" w:hAnsi="Arial Narrow"/>
          <w:b/>
          <w:sz w:val="22"/>
        </w:rPr>
        <w:fldChar w:fldCharType="separate"/>
      </w:r>
      <w:r>
        <w:rPr>
          <w:rFonts w:ascii="Arial Narrow" w:hAnsi="Arial Narrow"/>
          <w:b/>
          <w:sz w:val="22"/>
        </w:rPr>
        <w:fldChar w:fldCharType="end"/>
      </w:r>
      <w:r w:rsidR="00B43BCD">
        <w:rPr>
          <w:rFonts w:ascii="Arial Narrow" w:hAnsi="Arial Narrow"/>
          <w:b/>
          <w:sz w:val="22"/>
        </w:rPr>
        <w:t xml:space="preserve"> </w:t>
      </w:r>
      <w:r w:rsidR="007D13BE" w:rsidRPr="007D13BE">
        <w:rPr>
          <w:rFonts w:ascii="Arial Narrow" w:hAnsi="Arial Narrow"/>
          <w:sz w:val="20"/>
        </w:rPr>
        <w:t xml:space="preserve">Autres (à préciser) : </w:t>
      </w:r>
      <w:r w:rsidR="0091035E">
        <w:rPr>
          <w:rFonts w:ascii="Arial Narrow" w:hAnsi="Arial Narrow"/>
          <w:sz w:val="20"/>
        </w:rPr>
        <w:tab/>
      </w:r>
      <w:r w:rsidR="0091035E">
        <w:rPr>
          <w:rFonts w:ascii="Arial Narrow" w:hAnsi="Arial Narrow"/>
          <w:sz w:val="20"/>
        </w:rPr>
        <w:tab/>
      </w:r>
    </w:p>
    <w:p w14:paraId="304B17F1" w14:textId="77777777" w:rsidR="0062003F" w:rsidRDefault="0062003F" w:rsidP="002A1F56">
      <w:pPr>
        <w:tabs>
          <w:tab w:val="right" w:leader="underscore" w:pos="10075"/>
        </w:tabs>
        <w:spacing w:before="360"/>
        <w:jc w:val="both"/>
        <w:rPr>
          <w:rFonts w:ascii="Arial Narrow" w:hAnsi="Arial Narrow"/>
          <w:b/>
          <w:sz w:val="22"/>
        </w:rPr>
      </w:pPr>
    </w:p>
    <w:p w14:paraId="4396C27A" w14:textId="77777777" w:rsidR="00074FEB" w:rsidRDefault="00074FEB" w:rsidP="002A1F56">
      <w:pPr>
        <w:tabs>
          <w:tab w:val="right" w:leader="underscore" w:pos="10075"/>
        </w:tabs>
        <w:spacing w:before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La demande intervient dans quel contexte ?</w:t>
      </w:r>
      <w:r>
        <w:rPr>
          <w:rFonts w:ascii="Arial Narrow" w:hAnsi="Arial Narrow"/>
          <w:b/>
          <w:sz w:val="22"/>
        </w:rPr>
        <w:tab/>
      </w:r>
    </w:p>
    <w:p w14:paraId="09AF9040" w14:textId="77777777" w:rsidR="00074FEB" w:rsidRDefault="00074FEB" w:rsidP="002A1F56">
      <w:pPr>
        <w:tabs>
          <w:tab w:val="right" w:leader="underscore" w:pos="10075"/>
        </w:tabs>
        <w:spacing w:before="200"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14:paraId="2F3D9721" w14:textId="77777777" w:rsidR="002A1F56" w:rsidRDefault="002A1F56" w:rsidP="002A1F56">
      <w:pPr>
        <w:tabs>
          <w:tab w:val="right" w:leader="underscore" w:pos="10075"/>
        </w:tabs>
        <w:spacing w:before="120"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14:paraId="68DBA973" w14:textId="77777777" w:rsidR="004B3EAD" w:rsidRDefault="004B3EAD" w:rsidP="004B3EAD">
      <w:pPr>
        <w:tabs>
          <w:tab w:val="right" w:leader="underscore" w:pos="10075"/>
        </w:tabs>
        <w:spacing w:before="120"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14:paraId="4E008029" w14:textId="77777777" w:rsidR="008D4448" w:rsidRDefault="00074FEB">
      <w:pPr>
        <w:tabs>
          <w:tab w:val="right" w:leader="underscore" w:pos="10075"/>
        </w:tabs>
        <w:spacing w:before="24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Quelles sont vos </w:t>
      </w:r>
      <w:r w:rsidR="00B43BCD">
        <w:rPr>
          <w:rFonts w:ascii="Arial Narrow" w:hAnsi="Arial Narrow"/>
          <w:b/>
          <w:sz w:val="22"/>
        </w:rPr>
        <w:t xml:space="preserve">objectifs </w:t>
      </w:r>
      <w:r>
        <w:rPr>
          <w:rFonts w:ascii="Arial Narrow" w:hAnsi="Arial Narrow"/>
          <w:b/>
          <w:sz w:val="22"/>
        </w:rPr>
        <w:t>?</w:t>
      </w:r>
      <w:r w:rsidR="0091035E">
        <w:rPr>
          <w:rFonts w:ascii="Arial Narrow" w:hAnsi="Arial Narrow"/>
          <w:b/>
          <w:sz w:val="22"/>
        </w:rPr>
        <w:t xml:space="preserve"> (…)</w:t>
      </w:r>
    </w:p>
    <w:p w14:paraId="04418781" w14:textId="77777777" w:rsidR="00074FEB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</w:t>
      </w:r>
      <w:r w:rsidRPr="0091035E">
        <w:rPr>
          <w:rFonts w:ascii="Arial Narrow" w:hAnsi="Arial Narrow"/>
          <w:sz w:val="20"/>
        </w:rPr>
        <w:t xml:space="preserve">bjectifs poursuivis : </w:t>
      </w:r>
      <w:r w:rsidR="00EB2802" w:rsidRPr="0091035E">
        <w:rPr>
          <w:rFonts w:ascii="Arial Narrow" w:hAnsi="Arial Narrow"/>
          <w:sz w:val="20"/>
        </w:rPr>
        <w:tab/>
      </w:r>
    </w:p>
    <w:p w14:paraId="60F814D6" w14:textId="77777777" w:rsidR="0091035E" w:rsidRP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28443FB1" w14:textId="77777777" w:rsidR="00EB2802" w:rsidRDefault="00B43BCD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Quels sont les thèmes à traiter ? </w:t>
      </w:r>
      <w:r w:rsidR="00EB2802" w:rsidRPr="0091035E">
        <w:rPr>
          <w:rFonts w:ascii="Arial Narrow" w:hAnsi="Arial Narrow"/>
          <w:sz w:val="20"/>
        </w:rPr>
        <w:tab/>
      </w:r>
    </w:p>
    <w:p w14:paraId="5D4C3CFF" w14:textId="77777777" w:rsid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50CCD85B" w14:textId="77777777" w:rsidR="0091035E" w:rsidRP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5D94ED1B" w14:textId="77777777" w:rsid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 w:rsidRPr="0091035E">
        <w:rPr>
          <w:rFonts w:ascii="Arial Narrow" w:hAnsi="Arial Narrow"/>
          <w:sz w:val="20"/>
        </w:rPr>
        <w:t>Autres précisions</w:t>
      </w:r>
      <w:r w:rsidRPr="0091035E">
        <w:rPr>
          <w:rFonts w:ascii="Arial Narrow" w:hAnsi="Arial Narrow"/>
          <w:sz w:val="20"/>
        </w:rPr>
        <w:tab/>
      </w:r>
    </w:p>
    <w:p w14:paraId="3558FAAD" w14:textId="77777777" w:rsidR="0091035E" w:rsidRP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14:paraId="31959ED5" w14:textId="77777777" w:rsidR="00074FEB" w:rsidRDefault="00074FEB">
      <w:pPr>
        <w:tabs>
          <w:tab w:val="right" w:leader="underscore" w:pos="10075"/>
        </w:tabs>
        <w:spacing w:before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Quelles sont les personnes concernées par l’intervention ?</w:t>
      </w:r>
    </w:p>
    <w:p w14:paraId="53FB1F01" w14:textId="77777777" w:rsidR="00074FEB" w:rsidRDefault="0091035E" w:rsidP="002A1F56">
      <w:pPr>
        <w:tabs>
          <w:tab w:val="right" w:leader="underscore" w:pos="5954"/>
          <w:tab w:val="right" w:leader="underscore" w:pos="10075"/>
        </w:tabs>
        <w:spacing w:before="200"/>
        <w:jc w:val="both"/>
        <w:rPr>
          <w:rFonts w:ascii="Arial Narrow" w:hAnsi="Arial Narrow"/>
          <w:i/>
          <w:caps/>
          <w:sz w:val="20"/>
        </w:rPr>
      </w:pPr>
      <w:r>
        <w:rPr>
          <w:rFonts w:ascii="Arial Narrow" w:hAnsi="Arial Narrow"/>
          <w:sz w:val="20"/>
        </w:rPr>
        <w:t xml:space="preserve">Nombre de groupe : </w:t>
      </w:r>
      <w:r>
        <w:rPr>
          <w:rFonts w:ascii="Arial Narrow" w:hAnsi="Arial Narrow"/>
          <w:sz w:val="20"/>
        </w:rPr>
        <w:tab/>
      </w:r>
      <w:r w:rsidR="00074FEB">
        <w:rPr>
          <w:rFonts w:ascii="Arial Narrow" w:hAnsi="Arial Narrow"/>
          <w:sz w:val="20"/>
        </w:rPr>
        <w:t>Nombre</w:t>
      </w:r>
      <w:r>
        <w:rPr>
          <w:rFonts w:ascii="Arial Narrow" w:hAnsi="Arial Narrow"/>
          <w:sz w:val="20"/>
        </w:rPr>
        <w:t xml:space="preserve"> de stagiaires par groupe</w:t>
      </w:r>
      <w:r w:rsidR="00074FEB">
        <w:rPr>
          <w:rFonts w:ascii="Arial Narrow" w:hAnsi="Arial Narrow"/>
          <w:sz w:val="20"/>
        </w:rPr>
        <w:t xml:space="preserve"> : </w:t>
      </w:r>
      <w:r w:rsidR="002E6751">
        <w:rPr>
          <w:rFonts w:ascii="Arial Narrow" w:hAnsi="Arial Narrow"/>
          <w:sz w:val="20"/>
        </w:rPr>
        <w:t xml:space="preserve"> </w:t>
      </w:r>
      <w:r w:rsidR="00074FEB">
        <w:rPr>
          <w:rFonts w:ascii="Arial Narrow" w:hAnsi="Arial Narrow"/>
          <w:sz w:val="20"/>
        </w:rPr>
        <w:tab/>
      </w:r>
    </w:p>
    <w:p w14:paraId="63E14A18" w14:textId="77777777" w:rsidR="00074FEB" w:rsidRDefault="00074FEB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Fonctions </w:t>
      </w:r>
      <w:r w:rsidR="0091035E">
        <w:rPr>
          <w:rFonts w:ascii="Arial Narrow" w:hAnsi="Arial Narrow"/>
          <w:sz w:val="20"/>
        </w:rPr>
        <w:t xml:space="preserve">des </w:t>
      </w:r>
      <w:r w:rsidR="00B43BCD">
        <w:rPr>
          <w:rFonts w:ascii="Arial Narrow" w:hAnsi="Arial Narrow"/>
          <w:sz w:val="20"/>
        </w:rPr>
        <w:t>stagiaires :</w:t>
      </w:r>
      <w:r w:rsidR="002E675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</w:p>
    <w:p w14:paraId="54E467AA" w14:textId="77777777" w:rsidR="00074FEB" w:rsidRDefault="00074FEB">
      <w:pPr>
        <w:tabs>
          <w:tab w:val="right" w:leader="underscore" w:pos="10075"/>
        </w:tabs>
        <w:spacing w:before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À quel moment souhaiteriez-vous l’intervention de Pégase Processus ?</w:t>
      </w:r>
    </w:p>
    <w:p w14:paraId="5969C2A4" w14:textId="77777777" w:rsidR="00074FEB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Durée envisagée </w:t>
      </w:r>
      <w:r w:rsidRPr="0091035E">
        <w:rPr>
          <w:rFonts w:ascii="Arial Narrow" w:hAnsi="Arial Narrow"/>
          <w:sz w:val="20"/>
        </w:rPr>
        <w:t>(jours consécutifs ou pas)</w:t>
      </w:r>
      <w:r w:rsidR="00074FEB" w:rsidRPr="002E6751">
        <w:rPr>
          <w:rFonts w:ascii="Arial Narrow" w:hAnsi="Arial Narrow"/>
          <w:color w:val="000080"/>
          <w:sz w:val="20"/>
        </w:rPr>
        <w:t xml:space="preserve">: </w:t>
      </w:r>
      <w:r w:rsidR="002E6751" w:rsidRPr="002E6751">
        <w:rPr>
          <w:rFonts w:ascii="Arial Narrow" w:hAnsi="Arial Narrow"/>
          <w:color w:val="000080"/>
          <w:sz w:val="20"/>
        </w:rPr>
        <w:t xml:space="preserve"> </w:t>
      </w:r>
      <w:r w:rsidR="00074FEB">
        <w:rPr>
          <w:rFonts w:ascii="Arial Narrow" w:hAnsi="Arial Narrow"/>
          <w:sz w:val="20"/>
        </w:rPr>
        <w:tab/>
      </w:r>
    </w:p>
    <w:p w14:paraId="495CFE45" w14:textId="77777777" w:rsidR="0091035E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Début souhaité à partir de </w:t>
      </w:r>
      <w:r w:rsidRPr="002E6751">
        <w:rPr>
          <w:rFonts w:ascii="Arial Narrow" w:hAnsi="Arial Narrow"/>
          <w:color w:val="000080"/>
          <w:sz w:val="20"/>
        </w:rPr>
        <w:t xml:space="preserve">:         </w:t>
      </w:r>
      <w:r>
        <w:rPr>
          <w:rFonts w:ascii="Arial Narrow" w:hAnsi="Arial Narrow"/>
          <w:sz w:val="20"/>
        </w:rPr>
        <w:tab/>
      </w:r>
    </w:p>
    <w:p w14:paraId="0F937E1A" w14:textId="77777777" w:rsidR="002A1F56" w:rsidRDefault="0091035E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 w:rsidRPr="0091035E">
        <w:rPr>
          <w:rFonts w:ascii="Arial Narrow" w:hAnsi="Arial Narrow"/>
          <w:sz w:val="20"/>
        </w:rPr>
        <w:t>Périodes de réalisation souhaitées (ex. : 2</w:t>
      </w:r>
      <w:r w:rsidRPr="002A1F56">
        <w:rPr>
          <w:rFonts w:ascii="Arial Narrow" w:hAnsi="Arial Narrow"/>
          <w:sz w:val="20"/>
          <w:vertAlign w:val="superscript"/>
        </w:rPr>
        <w:t>ème</w:t>
      </w:r>
      <w:r w:rsidRPr="0091035E">
        <w:rPr>
          <w:rFonts w:ascii="Arial Narrow" w:hAnsi="Arial Narrow"/>
          <w:sz w:val="20"/>
        </w:rPr>
        <w:t xml:space="preserve"> trimestre de l’année 2</w:t>
      </w:r>
      <w:r w:rsidR="002A1F56">
        <w:rPr>
          <w:rFonts w:ascii="Arial Narrow" w:hAnsi="Arial Narrow"/>
          <w:sz w:val="20"/>
        </w:rPr>
        <w:t>…)</w:t>
      </w:r>
      <w:r w:rsidRPr="0091035E">
        <w:rPr>
          <w:rFonts w:ascii="Arial Narrow" w:hAnsi="Arial Narrow"/>
          <w:sz w:val="20"/>
        </w:rPr>
        <w:t xml:space="preserve"> </w:t>
      </w:r>
      <w:r w:rsidR="002A1F56">
        <w:rPr>
          <w:rFonts w:ascii="Arial Narrow" w:hAnsi="Arial Narrow"/>
          <w:sz w:val="20"/>
        </w:rPr>
        <w:tab/>
      </w:r>
      <w:r w:rsidR="002A1F56">
        <w:rPr>
          <w:rFonts w:ascii="Arial Narrow" w:hAnsi="Arial Narrow"/>
          <w:sz w:val="20"/>
        </w:rPr>
        <w:tab/>
      </w:r>
    </w:p>
    <w:p w14:paraId="2859678A" w14:textId="77777777" w:rsidR="0091035E" w:rsidRDefault="002A1F56" w:rsidP="002A1F56">
      <w:pPr>
        <w:tabs>
          <w:tab w:val="right" w:leader="underscore" w:pos="10075"/>
        </w:tabs>
        <w:spacing w:before="20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Périodes ou jours à éviter (ex : hors </w:t>
      </w:r>
      <w:r w:rsidR="0091035E" w:rsidRPr="0091035E">
        <w:rPr>
          <w:rFonts w:ascii="Arial Narrow" w:hAnsi="Arial Narrow"/>
          <w:sz w:val="20"/>
        </w:rPr>
        <w:t xml:space="preserve">vacances de la zone </w:t>
      </w:r>
      <w:r>
        <w:rPr>
          <w:rFonts w:ascii="Arial Narrow" w:hAnsi="Arial Narrow"/>
          <w:sz w:val="20"/>
        </w:rPr>
        <w:t>…</w:t>
      </w:r>
      <w:r w:rsidR="0091035E" w:rsidRPr="0091035E">
        <w:rPr>
          <w:rFonts w:ascii="Arial Narrow" w:hAnsi="Arial Narrow"/>
          <w:sz w:val="20"/>
        </w:rPr>
        <w:t>) :</w:t>
      </w:r>
      <w:r>
        <w:rPr>
          <w:rFonts w:ascii="Arial Narrow" w:hAnsi="Arial Narrow"/>
          <w:sz w:val="20"/>
        </w:rPr>
        <w:tab/>
      </w:r>
    </w:p>
    <w:p w14:paraId="08E5E68A" w14:textId="77777777" w:rsidR="00074FEB" w:rsidRDefault="00074FEB" w:rsidP="002A1F56">
      <w:pPr>
        <w:tabs>
          <w:tab w:val="right" w:leader="underscore" w:pos="10075"/>
        </w:tabs>
        <w:spacing w:before="360"/>
        <w:jc w:val="both"/>
        <w:rPr>
          <w:rFonts w:ascii="Arial" w:hAnsi="Arial"/>
          <w:sz w:val="20"/>
        </w:rPr>
      </w:pPr>
      <w:r>
        <w:rPr>
          <w:rFonts w:ascii="Arial Narrow" w:hAnsi="Arial Narrow"/>
          <w:b/>
          <w:sz w:val="22"/>
        </w:rPr>
        <w:t>Budget prévu pour l’action </w:t>
      </w:r>
      <w:r w:rsidRPr="002E6751">
        <w:rPr>
          <w:rFonts w:ascii="Arial Narrow" w:hAnsi="Arial Narrow"/>
          <w:bCs/>
          <w:sz w:val="22"/>
        </w:rPr>
        <w:t xml:space="preserve">: </w:t>
      </w:r>
      <w:r w:rsidR="002E6751" w:rsidRPr="002E6751">
        <w:rPr>
          <w:rFonts w:ascii="Arial Narrow" w:hAnsi="Arial Narrow"/>
          <w:bCs/>
          <w:sz w:val="22"/>
        </w:rPr>
        <w:t xml:space="preserve">              </w:t>
      </w:r>
      <w:r>
        <w:rPr>
          <w:rFonts w:ascii="Arial Narrow" w:hAnsi="Arial Narrow"/>
          <w:b/>
          <w:sz w:val="22"/>
        </w:rPr>
        <w:tab/>
      </w:r>
      <w:r>
        <w:rPr>
          <w:rFonts w:ascii="Arial" w:hAnsi="Arial"/>
          <w:sz w:val="20"/>
        </w:rPr>
        <w:t>€</w:t>
      </w:r>
    </w:p>
    <w:sectPr w:rsidR="00074FEB" w:rsidSect="00792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7" w:right="924" w:bottom="1418" w:left="907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88DE" w14:textId="77777777" w:rsidR="00AC6C2E" w:rsidRDefault="00AC6C2E">
      <w:r>
        <w:separator/>
      </w:r>
    </w:p>
  </w:endnote>
  <w:endnote w:type="continuationSeparator" w:id="0">
    <w:p w14:paraId="2DFD8BE5" w14:textId="77777777" w:rsidR="00AC6C2E" w:rsidRDefault="00A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ter">
    <w:altName w:val="Calibri"/>
    <w:charset w:val="00"/>
    <w:family w:val="swiss"/>
    <w:pitch w:val="variable"/>
    <w:sig w:usb0="E0000AFF" w:usb1="5200A1FF" w:usb2="00000021" w:usb3="00000000" w:csb0="0000019F" w:csb1="00000000"/>
  </w:font>
  <w:font w:name="Inter Extra Light">
    <w:altName w:val="Calibri"/>
    <w:charset w:val="00"/>
    <w:family w:val="auto"/>
    <w:pitch w:val="variable"/>
    <w:sig w:usb0="E0000AFF" w:usb1="5200A1FF" w:usb2="0000002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4C7FCDFA" w14:textId="77777777" w:rsidTr="009F74E8">
      <w:tc>
        <w:tcPr>
          <w:tcW w:w="1843" w:type="dxa"/>
        </w:tcPr>
        <w:p w14:paraId="6E6FDA19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Siège social </w:t>
          </w:r>
        </w:p>
        <w:p w14:paraId="540EE2D3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29 av. Corneille</w:t>
          </w:r>
        </w:p>
        <w:p w14:paraId="5A20884D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22 000 SAINT BRIEUC</w:t>
          </w:r>
        </w:p>
      </w:tc>
      <w:tc>
        <w:tcPr>
          <w:tcW w:w="2694" w:type="dxa"/>
        </w:tcPr>
        <w:p w14:paraId="2D19CF09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522856AC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7091EC7B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292A2F62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52689074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107A816B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46C3A017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404 993 933</w:t>
          </w:r>
        </w:p>
        <w:p w14:paraId="59E1715D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38C6E2EA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00039</w:t>
          </w:r>
        </w:p>
      </w:tc>
      <w:tc>
        <w:tcPr>
          <w:tcW w:w="2976" w:type="dxa"/>
        </w:tcPr>
        <w:p w14:paraId="40FBF496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1CE30692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5E0DDFD6" w14:textId="77777777" w:rsidR="0057744D" w:rsidRDefault="0057744D">
    <w:pPr>
      <w:pStyle w:val="Pieddepage"/>
    </w:pPr>
    <w:r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49986CD3" wp14:editId="7793AD4C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1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55103C9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25637BF9" w14:textId="77777777" w:rsidTr="009F74E8">
      <w:tc>
        <w:tcPr>
          <w:tcW w:w="1843" w:type="dxa"/>
        </w:tcPr>
        <w:p w14:paraId="01ECDBFA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Siège social </w:t>
          </w:r>
        </w:p>
        <w:p w14:paraId="76BFB014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29 av. Corneille</w:t>
          </w:r>
        </w:p>
        <w:p w14:paraId="32D2DA31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22 000 SAINT BRIEUC</w:t>
          </w:r>
        </w:p>
      </w:tc>
      <w:tc>
        <w:tcPr>
          <w:tcW w:w="2694" w:type="dxa"/>
        </w:tcPr>
        <w:p w14:paraId="5E095BFF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281B2971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3511ABCB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01F85920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2F7FD3F4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55F2FB61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65A28A82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404 993 933</w:t>
          </w:r>
        </w:p>
        <w:p w14:paraId="27A88800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07763BA0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00039</w:t>
          </w:r>
        </w:p>
      </w:tc>
      <w:tc>
        <w:tcPr>
          <w:tcW w:w="2976" w:type="dxa"/>
        </w:tcPr>
        <w:p w14:paraId="5DDA1183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11DEA4C3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7497BC98" w14:textId="77777777" w:rsidR="0057744D" w:rsidRDefault="0057744D">
    <w:pPr>
      <w:pStyle w:val="Pieddepage"/>
    </w:pPr>
    <w:r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0053DE6A" wp14:editId="2C884BCC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C2B1BCF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7D87" w14:textId="77777777" w:rsidR="00AC6C2E" w:rsidRDefault="00AC6C2E">
      <w:r>
        <w:separator/>
      </w:r>
    </w:p>
  </w:footnote>
  <w:footnote w:type="continuationSeparator" w:id="0">
    <w:p w14:paraId="5029139A" w14:textId="77777777" w:rsidR="00AC6C2E" w:rsidRDefault="00AC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C9AE" w14:textId="77777777" w:rsidR="00792862" w:rsidRDefault="00792862">
    <w:pPr>
      <w:pStyle w:val="En-tte"/>
    </w:pPr>
    <w:r w:rsidRPr="00792862"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5BE15D2E" wp14:editId="6FC09170">
          <wp:simplePos x="0" y="0"/>
          <wp:positionH relativeFrom="column">
            <wp:posOffset>-358131</wp:posOffset>
          </wp:positionH>
          <wp:positionV relativeFrom="paragraph">
            <wp:posOffset>-126365</wp:posOffset>
          </wp:positionV>
          <wp:extent cx="1704975" cy="628650"/>
          <wp:effectExtent l="19050" t="0" r="9525" b="0"/>
          <wp:wrapNone/>
          <wp:docPr id="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C07ED" w14:textId="77777777" w:rsidR="00074FEB" w:rsidRDefault="00074F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EFEB" w14:textId="77777777" w:rsidR="0057744D" w:rsidRDefault="0057744D">
    <w:pPr>
      <w:pStyle w:val="En-tte"/>
    </w:pPr>
  </w:p>
  <w:p w14:paraId="0151F5E6" w14:textId="77777777" w:rsidR="0057744D" w:rsidRDefault="0057744D">
    <w:pPr>
      <w:pStyle w:val="En-tte"/>
    </w:pPr>
    <w:r>
      <w:rPr>
        <w:rFonts w:ascii="Inter" w:hAnsi="Inter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776C23DC" wp14:editId="0AA89474">
          <wp:simplePos x="0" y="0"/>
          <wp:positionH relativeFrom="column">
            <wp:posOffset>-514350</wp:posOffset>
          </wp:positionH>
          <wp:positionV relativeFrom="paragraph">
            <wp:posOffset>-312420</wp:posOffset>
          </wp:positionV>
          <wp:extent cx="1705510" cy="631910"/>
          <wp:effectExtent l="0" t="0" r="9525" b="0"/>
          <wp:wrapNone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10" cy="63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531EC5" w14:textId="77777777" w:rsidR="0056561D" w:rsidRDefault="005656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DF2"/>
    <w:multiLevelType w:val="hybridMultilevel"/>
    <w:tmpl w:val="A404B770"/>
    <w:lvl w:ilvl="0" w:tplc="9E38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5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85404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4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4D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05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4E7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28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B00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743C3"/>
    <w:multiLevelType w:val="hybridMultilevel"/>
    <w:tmpl w:val="A83C8E1E"/>
    <w:lvl w:ilvl="0" w:tplc="EEE67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2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A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C5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9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A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C14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8F9426B"/>
    <w:multiLevelType w:val="hybridMultilevel"/>
    <w:tmpl w:val="A404B770"/>
    <w:lvl w:ilvl="0" w:tplc="2900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CC9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6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0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C10B3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1D1D06F9"/>
    <w:multiLevelType w:val="hybridMultilevel"/>
    <w:tmpl w:val="614C3888"/>
    <w:lvl w:ilvl="0" w:tplc="586E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4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0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C32"/>
    <w:multiLevelType w:val="multilevel"/>
    <w:tmpl w:val="C280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8B77336"/>
    <w:multiLevelType w:val="hybridMultilevel"/>
    <w:tmpl w:val="6234C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6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4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2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5DC"/>
    <w:multiLevelType w:val="hybridMultilevel"/>
    <w:tmpl w:val="A404B770"/>
    <w:lvl w:ilvl="0" w:tplc="A23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EB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0D4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08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08E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9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0A6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6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AAF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172DB8"/>
    <w:multiLevelType w:val="hybridMultilevel"/>
    <w:tmpl w:val="4FE45758"/>
    <w:lvl w:ilvl="0" w:tplc="4B985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25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B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E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39E"/>
    <w:multiLevelType w:val="multilevel"/>
    <w:tmpl w:val="27987C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4FA10B88"/>
    <w:multiLevelType w:val="hybridMultilevel"/>
    <w:tmpl w:val="A404B770"/>
    <w:lvl w:ilvl="0" w:tplc="7DD84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AF0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0444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4A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64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823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5A1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38A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82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867B79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4D2384B"/>
    <w:multiLevelType w:val="hybridMultilevel"/>
    <w:tmpl w:val="9DCE7D02"/>
    <w:lvl w:ilvl="0" w:tplc="06763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AA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4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8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D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D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F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C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30AE"/>
    <w:multiLevelType w:val="multilevel"/>
    <w:tmpl w:val="5F5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 w15:restartNumberingAfterBreak="0">
    <w:nsid w:val="6555354D"/>
    <w:multiLevelType w:val="hybridMultilevel"/>
    <w:tmpl w:val="A404B770"/>
    <w:lvl w:ilvl="0" w:tplc="FB429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4DB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72F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C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F6D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4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829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00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CC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CA4671"/>
    <w:multiLevelType w:val="hybridMultilevel"/>
    <w:tmpl w:val="31E21B0A"/>
    <w:lvl w:ilvl="0" w:tplc="D6400E7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E85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E614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929E7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174A0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A0BD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B085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7ABE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88B6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2A0991"/>
    <w:multiLevelType w:val="hybridMultilevel"/>
    <w:tmpl w:val="81EEFD90"/>
    <w:lvl w:ilvl="0" w:tplc="F1EEFB5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6DB2C8A8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56B83A1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A7032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7696E30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C2E6715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11A888C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E24E11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EE3E570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7D8935FB"/>
    <w:multiLevelType w:val="hybridMultilevel"/>
    <w:tmpl w:val="4E8A73B6"/>
    <w:lvl w:ilvl="0" w:tplc="8C3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2CC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3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7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A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AA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0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8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12"/>
  </w:num>
  <w:num w:numId="14">
    <w:abstractNumId w:val="2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48"/>
    <w:rsid w:val="00067410"/>
    <w:rsid w:val="00074FEB"/>
    <w:rsid w:val="00092C94"/>
    <w:rsid w:val="000C5200"/>
    <w:rsid w:val="00120D1E"/>
    <w:rsid w:val="001A3ECB"/>
    <w:rsid w:val="001A657B"/>
    <w:rsid w:val="002A1F56"/>
    <w:rsid w:val="002E6751"/>
    <w:rsid w:val="0042487B"/>
    <w:rsid w:val="00435309"/>
    <w:rsid w:val="004B3EAD"/>
    <w:rsid w:val="00545E4F"/>
    <w:rsid w:val="0056561D"/>
    <w:rsid w:val="0057744D"/>
    <w:rsid w:val="005A74A4"/>
    <w:rsid w:val="0062003F"/>
    <w:rsid w:val="00625ABC"/>
    <w:rsid w:val="00792862"/>
    <w:rsid w:val="007D13BE"/>
    <w:rsid w:val="007E1A86"/>
    <w:rsid w:val="007E418D"/>
    <w:rsid w:val="00860F92"/>
    <w:rsid w:val="008D4448"/>
    <w:rsid w:val="0091035E"/>
    <w:rsid w:val="00911CF0"/>
    <w:rsid w:val="00A6082B"/>
    <w:rsid w:val="00AC6C2E"/>
    <w:rsid w:val="00AF3334"/>
    <w:rsid w:val="00B43BCD"/>
    <w:rsid w:val="00B443D7"/>
    <w:rsid w:val="00B651E6"/>
    <w:rsid w:val="00BB31AA"/>
    <w:rsid w:val="00C813BB"/>
    <w:rsid w:val="00C95AF9"/>
    <w:rsid w:val="00D7521F"/>
    <w:rsid w:val="00DA6073"/>
    <w:rsid w:val="00EB2802"/>
    <w:rsid w:val="00EC1DD0"/>
    <w:rsid w:val="00F53393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43278ED4"/>
  <w15:docId w15:val="{8C769B40-49BB-4E0C-B31D-27F6D7E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CF0"/>
    <w:rPr>
      <w:sz w:val="24"/>
      <w:szCs w:val="24"/>
    </w:rPr>
  </w:style>
  <w:style w:type="paragraph" w:styleId="Titre1">
    <w:name w:val="heading 1"/>
    <w:basedOn w:val="Normal"/>
    <w:next w:val="Normal"/>
    <w:qFormat/>
    <w:rsid w:val="00911CF0"/>
    <w:pPr>
      <w:keepNext/>
      <w:spacing w:before="360"/>
      <w:jc w:val="right"/>
      <w:outlineLvl w:val="0"/>
    </w:pPr>
    <w:rPr>
      <w:rFonts w:ascii="Arial" w:hAnsi="Arial"/>
      <w:i/>
      <w:sz w:val="20"/>
    </w:rPr>
  </w:style>
  <w:style w:type="paragraph" w:styleId="Titre2">
    <w:name w:val="heading 2"/>
    <w:basedOn w:val="Normal"/>
    <w:next w:val="Normal"/>
    <w:qFormat/>
    <w:rsid w:val="00911CF0"/>
    <w:pPr>
      <w:keepNext/>
      <w:outlineLvl w:val="1"/>
    </w:pPr>
    <w:rPr>
      <w:b/>
      <w:color w:val="808080"/>
      <w:sz w:val="20"/>
    </w:rPr>
  </w:style>
  <w:style w:type="paragraph" w:styleId="Titre3">
    <w:name w:val="heading 3"/>
    <w:basedOn w:val="Normal"/>
    <w:next w:val="Normal"/>
    <w:qFormat/>
    <w:rsid w:val="00911CF0"/>
    <w:pPr>
      <w:keepNext/>
      <w:ind w:left="708"/>
      <w:outlineLvl w:val="2"/>
    </w:pPr>
    <w:rPr>
      <w:rFonts w:ascii="Arial Narrow" w:hAnsi="Arial Narrow"/>
      <w:b/>
      <w:sz w:val="22"/>
    </w:rPr>
  </w:style>
  <w:style w:type="paragraph" w:styleId="Titre4">
    <w:name w:val="heading 4"/>
    <w:basedOn w:val="Normal"/>
    <w:next w:val="Normal"/>
    <w:qFormat/>
    <w:rsid w:val="00911CF0"/>
    <w:pPr>
      <w:keepNext/>
      <w:outlineLvl w:val="3"/>
    </w:pPr>
    <w:rPr>
      <w:rFonts w:ascii="Arial Narrow" w:hAnsi="Arial Narrow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11CF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1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1C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11CF0"/>
    <w:pPr>
      <w:jc w:val="right"/>
    </w:pPr>
    <w:rPr>
      <w:rFonts w:ascii="Arial" w:hAnsi="Arial"/>
      <w:b/>
      <w:sz w:val="48"/>
    </w:rPr>
  </w:style>
  <w:style w:type="paragraph" w:styleId="Retraitcorpsdetexte">
    <w:name w:val="Body Text Indent"/>
    <w:basedOn w:val="Normal"/>
    <w:rsid w:val="00911CF0"/>
    <w:pPr>
      <w:spacing w:before="120"/>
      <w:ind w:left="709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911CF0"/>
    <w:pPr>
      <w:widowControl w:val="0"/>
      <w:autoSpaceDE w:val="0"/>
      <w:autoSpaceDN w:val="0"/>
      <w:adjustRightInd w:val="0"/>
      <w:ind w:left="360"/>
    </w:pPr>
    <w:rPr>
      <w:rFonts w:ascii="Arial" w:hAnsi="Arial"/>
      <w:sz w:val="22"/>
    </w:rPr>
  </w:style>
  <w:style w:type="character" w:styleId="Lienhypertextesuivivisit">
    <w:name w:val="FollowedHyperlink"/>
    <w:rsid w:val="00911CF0"/>
    <w:rPr>
      <w:color w:val="800080"/>
      <w:u w:val="single"/>
    </w:rPr>
  </w:style>
  <w:style w:type="paragraph" w:styleId="Retraitcorpsdetexte3">
    <w:name w:val="Body Text Indent 3"/>
    <w:basedOn w:val="Normal"/>
    <w:rsid w:val="00911CF0"/>
    <w:pPr>
      <w:spacing w:before="120"/>
      <w:ind w:left="360"/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rsid w:val="00625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25AB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56561D"/>
    <w:pPr>
      <w:spacing w:after="200" w:line="276" w:lineRule="auto"/>
      <w:jc w:val="both"/>
    </w:pPr>
    <w:rPr>
      <w:rFonts w:ascii="Arial" w:eastAsiaTheme="minorEastAsia" w:hAnsi="Arial" w:cs="Arial"/>
      <w:sz w:val="22"/>
      <w:szCs w:val="22"/>
    </w:rPr>
  </w:style>
  <w:style w:type="character" w:customStyle="1" w:styleId="normalCar">
    <w:name w:val="normal Car"/>
    <w:basedOn w:val="Policepardfaut"/>
    <w:link w:val="Normal1"/>
    <w:rsid w:val="0056561D"/>
    <w:rPr>
      <w:rFonts w:ascii="Arial" w:eastAsiaTheme="minorEastAsia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61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44D"/>
    <w:rPr>
      <w:sz w:val="24"/>
      <w:szCs w:val="24"/>
    </w:rPr>
  </w:style>
  <w:style w:type="table" w:styleId="Grilledutableau">
    <w:name w:val="Table Grid"/>
    <w:basedOn w:val="TableauNormal"/>
    <w:uiPriority w:val="39"/>
    <w:rsid w:val="0057744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7744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ADD61-9E41-4F30-B3FE-7E8D4D271BF2}"/>
      </w:docPartPr>
      <w:docPartBody>
        <w:p w:rsidR="0066226D" w:rsidRDefault="00446851">
          <w:r w:rsidRPr="00240DB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ter">
    <w:altName w:val="Calibri"/>
    <w:charset w:val="00"/>
    <w:family w:val="swiss"/>
    <w:pitch w:val="variable"/>
    <w:sig w:usb0="E0000AFF" w:usb1="5200A1FF" w:usb2="00000021" w:usb3="00000000" w:csb0="0000019F" w:csb1="00000000"/>
  </w:font>
  <w:font w:name="Inter Extra Light">
    <w:altName w:val="Calibri"/>
    <w:charset w:val="00"/>
    <w:family w:val="auto"/>
    <w:pitch w:val="variable"/>
    <w:sig w:usb0="E0000AFF" w:usb1="5200A1FF" w:usb2="0000002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851"/>
    <w:rsid w:val="00446851"/>
    <w:rsid w:val="0066226D"/>
    <w:rsid w:val="009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68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C685-CDA5-4D12-BDD7-7165BD83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PEGASE</Company>
  <LinksUpToDate>false</LinksUpToDate>
  <CharactersWithSpaces>2147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http://www.pegaseprocessus.free.fr/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utilisateur</dc:creator>
  <cp:lastModifiedBy>Hang  Le</cp:lastModifiedBy>
  <cp:revision>3</cp:revision>
  <cp:lastPrinted>2008-03-27T13:30:00Z</cp:lastPrinted>
  <dcterms:created xsi:type="dcterms:W3CDTF">2021-06-28T13:58:00Z</dcterms:created>
  <dcterms:modified xsi:type="dcterms:W3CDTF">2021-06-28T14:00:00Z</dcterms:modified>
</cp:coreProperties>
</file>